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477" w:rsidRDefault="000B2477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477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 wp14:anchorId="220B1AEF" wp14:editId="1F15115A">
            <wp:extent cx="5940425" cy="8644984"/>
            <wp:effectExtent l="0" t="0" r="0" b="0"/>
            <wp:docPr id="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77" w:rsidRDefault="000B2477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локальных нормативных актов, регулирующих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оценка соблюдения требований договоров на оказание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соблюдение прав заказчика и обучающегося при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получение достоверной информации о качестве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анализ качества используемых ресурсов (кадровых, материально-технических, иных)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предложений и мероприятий, направленных на устранение причин возникновения недостатков и (или) существенных недостатков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повышение качества оказываемых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определение потребностей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>услуг, в дополнительных профессиональных знаниях;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внедрение мотивационных механизмов повышения профессиональной ответственности педагогических работников, задействованных в оказании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выявление зон неэффективности в процессе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услуг, разработка и принятие мер по их устранению; </w:t>
      </w:r>
    </w:p>
    <w:p w:rsid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разработка корректирующих и предупреждающих действий; </w:t>
      </w:r>
    </w:p>
    <w:p w:rsidR="007D48AF" w:rsidRP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D48AF">
        <w:rPr>
          <w:rFonts w:ascii="Times New Roman" w:hAnsi="Times New Roman" w:cs="Times New Roman"/>
          <w:sz w:val="28"/>
          <w:szCs w:val="28"/>
        </w:rPr>
        <w:t xml:space="preserve">изучение и обеспечение удовлетворенности потребителей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Pr="007D48AF">
        <w:rPr>
          <w:rFonts w:ascii="Times New Roman" w:hAnsi="Times New Roman" w:cs="Times New Roman"/>
          <w:sz w:val="28"/>
          <w:szCs w:val="28"/>
        </w:rPr>
        <w:t xml:space="preserve">услуг их качеством. </w:t>
      </w:r>
    </w:p>
    <w:p w:rsidR="007D48AF" w:rsidRPr="007D48AF" w:rsidRDefault="007D48AF" w:rsidP="007D4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8AF" w:rsidRPr="00D25EBE" w:rsidRDefault="00D25EBE" w:rsidP="00D25E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EBE">
        <w:rPr>
          <w:rFonts w:ascii="Times New Roman" w:hAnsi="Times New Roman" w:cs="Times New Roman"/>
          <w:b/>
          <w:sz w:val="28"/>
          <w:szCs w:val="28"/>
        </w:rPr>
        <w:t>3</w:t>
      </w:r>
      <w:r w:rsidR="007D48AF" w:rsidRPr="00D25EBE">
        <w:rPr>
          <w:rFonts w:ascii="Times New Roman" w:hAnsi="Times New Roman" w:cs="Times New Roman"/>
          <w:b/>
          <w:sz w:val="28"/>
          <w:szCs w:val="28"/>
        </w:rPr>
        <w:t xml:space="preserve">. Объект, содержание, формы, методы и документация контроля качества оказания платных образовательных </w:t>
      </w:r>
      <w:r w:rsidR="00DE0182" w:rsidRPr="00D25EBE">
        <w:rPr>
          <w:rFonts w:ascii="Times New Roman" w:hAnsi="Times New Roman" w:cs="Times New Roman"/>
          <w:b/>
          <w:sz w:val="28"/>
          <w:szCs w:val="28"/>
        </w:rPr>
        <w:t xml:space="preserve">и иных </w:t>
      </w:r>
      <w:r w:rsidR="007D48AF" w:rsidRPr="00D25EBE">
        <w:rPr>
          <w:rFonts w:ascii="Times New Roman" w:hAnsi="Times New Roman" w:cs="Times New Roman"/>
          <w:b/>
          <w:sz w:val="28"/>
          <w:szCs w:val="28"/>
        </w:rPr>
        <w:t>услуг</w:t>
      </w:r>
      <w:r w:rsidR="00DE0182" w:rsidRPr="00D25EBE">
        <w:rPr>
          <w:rFonts w:ascii="Times New Roman" w:hAnsi="Times New Roman" w:cs="Times New Roman"/>
          <w:b/>
          <w:sz w:val="28"/>
          <w:szCs w:val="28"/>
        </w:rPr>
        <w:t>.</w:t>
      </w:r>
    </w:p>
    <w:p w:rsid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Объектом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в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является образовательная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иная </w:t>
      </w:r>
      <w:r w:rsidR="007D48AF" w:rsidRPr="007D48AF">
        <w:rPr>
          <w:rFonts w:ascii="Times New Roman" w:hAnsi="Times New Roman" w:cs="Times New Roman"/>
          <w:sz w:val="28"/>
          <w:szCs w:val="28"/>
        </w:rPr>
        <w:t>деятельность, осуществляемая за счет средств физических и (или) юридических лиц по договорам о</w:t>
      </w:r>
      <w:r w:rsidR="007D48AF">
        <w:rPr>
          <w:rFonts w:ascii="Times New Roman" w:hAnsi="Times New Roman" w:cs="Times New Roman"/>
          <w:sz w:val="28"/>
          <w:szCs w:val="28"/>
        </w:rPr>
        <w:t xml:space="preserve"> платных образовательных и иных услугах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0B53BC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>.2. Содержание контроля качества оказания платных образовательных</w:t>
      </w:r>
      <w:r w:rsidR="007D48AF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в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определяется в соответствии с задачами и особенностями данного контроля, указанными соответственно в п.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>.2</w:t>
      </w:r>
      <w:r w:rsidR="007D48AF" w:rsidRPr="000B53BC">
        <w:rPr>
          <w:rFonts w:ascii="Times New Roman" w:hAnsi="Times New Roman" w:cs="Times New Roman"/>
          <w:sz w:val="28"/>
          <w:szCs w:val="28"/>
        </w:rPr>
        <w:t xml:space="preserve">. и в разделе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0B53BC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При осуществлении контроля качества оказания платных образовательных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используются формы, методы, виды, процедуры и документация контроля, принятые </w:t>
      </w:r>
      <w:r w:rsidR="007D48AF">
        <w:rPr>
          <w:rFonts w:ascii="Times New Roman" w:hAnsi="Times New Roman" w:cs="Times New Roman"/>
          <w:sz w:val="28"/>
          <w:szCs w:val="28"/>
        </w:rPr>
        <w:t>педагогическим педсоветом</w:t>
      </w:r>
      <w:r w:rsidR="000B53BC">
        <w:rPr>
          <w:rFonts w:ascii="Times New Roman" w:hAnsi="Times New Roman" w:cs="Times New Roman"/>
          <w:sz w:val="28"/>
          <w:szCs w:val="28"/>
        </w:rPr>
        <w:t xml:space="preserve">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DE0182">
        <w:rPr>
          <w:rFonts w:ascii="Times New Roman" w:hAnsi="Times New Roman" w:cs="Times New Roman"/>
          <w:sz w:val="28"/>
          <w:szCs w:val="28"/>
        </w:rPr>
        <w:t>.</w:t>
      </w:r>
    </w:p>
    <w:p w:rsid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Периодичность контроля качества оказания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 регламентируются соответствующим планом (или разделом общего плана внутренних контрольных мероприятий)</w:t>
      </w:r>
      <w:r w:rsidR="007D48AF">
        <w:rPr>
          <w:rFonts w:ascii="Times New Roman" w:hAnsi="Times New Roman" w:cs="Times New Roman"/>
          <w:sz w:val="28"/>
          <w:szCs w:val="28"/>
        </w:rPr>
        <w:t>.</w:t>
      </w:r>
    </w:p>
    <w:p w:rsidR="007D48AF" w:rsidRPr="007D48AF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.5. По результатам проведения контроля качества платных образовательных </w:t>
      </w:r>
      <w:r w:rsidR="007D48AF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>услуг</w:t>
      </w:r>
      <w:r w:rsidR="007D48AF">
        <w:rPr>
          <w:rFonts w:ascii="Times New Roman" w:hAnsi="Times New Roman" w:cs="Times New Roman"/>
          <w:sz w:val="28"/>
          <w:szCs w:val="28"/>
        </w:rPr>
        <w:t xml:space="preserve"> оформляется соответствующая документация.</w:t>
      </w:r>
    </w:p>
    <w:p w:rsidR="008C5DB0" w:rsidRPr="000B53BC" w:rsidRDefault="00D25EBE" w:rsidP="000B5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D48AF" w:rsidRPr="000B53BC">
        <w:rPr>
          <w:rFonts w:ascii="Times New Roman" w:hAnsi="Times New Roman" w:cs="Times New Roman"/>
          <w:b/>
          <w:sz w:val="28"/>
          <w:szCs w:val="28"/>
        </w:rPr>
        <w:t>. Особенности контроля качества оказания платных образовательных</w:t>
      </w:r>
      <w:r w:rsidR="008C5DB0" w:rsidRPr="000B53BC">
        <w:rPr>
          <w:rFonts w:ascii="Times New Roman" w:hAnsi="Times New Roman" w:cs="Times New Roman"/>
          <w:b/>
          <w:sz w:val="28"/>
          <w:szCs w:val="28"/>
        </w:rPr>
        <w:t xml:space="preserve"> и иных</w:t>
      </w:r>
      <w:r w:rsidR="000B53BC" w:rsidRPr="000B53BC">
        <w:rPr>
          <w:rFonts w:ascii="Times New Roman" w:hAnsi="Times New Roman" w:cs="Times New Roman"/>
          <w:b/>
          <w:sz w:val="28"/>
          <w:szCs w:val="28"/>
        </w:rPr>
        <w:t xml:space="preserve"> услуг в МА</w:t>
      </w:r>
      <w:r w:rsidR="007D48AF" w:rsidRPr="000B53BC">
        <w:rPr>
          <w:rFonts w:ascii="Times New Roman" w:hAnsi="Times New Roman" w:cs="Times New Roman"/>
          <w:b/>
          <w:sz w:val="28"/>
          <w:szCs w:val="28"/>
        </w:rPr>
        <w:t>ДОУ</w:t>
      </w:r>
      <w:r w:rsidR="008C5DB0" w:rsidRPr="000B53BC">
        <w:rPr>
          <w:rFonts w:ascii="Times New Roman" w:hAnsi="Times New Roman" w:cs="Times New Roman"/>
          <w:b/>
          <w:sz w:val="28"/>
          <w:szCs w:val="28"/>
        </w:rPr>
        <w:t>.</w:t>
      </w:r>
    </w:p>
    <w:p w:rsidR="008C5DB0" w:rsidRDefault="00D25EBE" w:rsidP="000B53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При осуществлении контроля качества образовательных </w:t>
      </w:r>
      <w:r w:rsidR="008C5DB0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0B53BC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выделяют следующие особенности проведения контроля: </w:t>
      </w:r>
    </w:p>
    <w:p w:rsidR="008C5DB0" w:rsidRDefault="00D25EBE" w:rsidP="00DE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.1.1. Осуществляется контроль работы по договорам об образовании, заключаемым при приёме на обучение, на предмет: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>соответствия используемых в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форм договоров формам договоров, утверждённых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оответствия сведений, указанных в договоре, информации, размещенной на официальном сайте исполнителя в информационно-телекоммуникационной сети "Интернет" на дату заключения договора; </w:t>
      </w:r>
    </w:p>
    <w:p w:rsidR="000B53BC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>неукоснительного соблюдения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требований заключённых договоров;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D48AF" w:rsidRPr="007D48AF">
        <w:rPr>
          <w:rFonts w:ascii="Times New Roman" w:hAnsi="Times New Roman" w:cs="Times New Roman"/>
          <w:sz w:val="28"/>
          <w:szCs w:val="28"/>
        </w:rPr>
        <w:t>. Проводится аудит оказания платных образовательных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с целью: </w:t>
      </w:r>
    </w:p>
    <w:p w:rsidR="008C5DB0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выявления и предотвращения факторов, делающих возможным появление недостатков и (или) существенных недостатков платных образовательных услуг; </w:t>
      </w:r>
    </w:p>
    <w:p w:rsidR="00DE0182" w:rsidRDefault="008C5DB0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разработки корректирующих и предупреждающих действий, направленных на предотвращение появления недостатков и (или) существенных недостатков платных образовательных услуг;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 Осуществляется контроль соблюдения педагогическими работниками, оказывающими платные образовательные </w:t>
      </w:r>
      <w:r w:rsidR="00DE0182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услуги, установленных ограничений при осуществлении ими профессиональной деятельности;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</w:t>
      </w:r>
      <w:r w:rsidR="000B53B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B53BC">
        <w:rPr>
          <w:rFonts w:ascii="Times New Roman" w:hAnsi="Times New Roman" w:cs="Times New Roman"/>
          <w:sz w:val="28"/>
          <w:szCs w:val="28"/>
        </w:rPr>
        <w:t>. Анализируются принятые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 меры по случаям возникновения конфликта интересов педагогического работника, оказывающего платные образовательные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услуги, и (или) при выявлении факторов, создающих угрозу для возникновения такого конфликта;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 Анализируются количество и структура (по причинам, педагогическим работникам и т.д.) спорных и конфликтных случаев, возникших при оказании платных образовательных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и рассмотренных на заседаниях комиссии по урегулированию споров между участниками образовательных отношений; </w:t>
      </w:r>
    </w:p>
    <w:p w:rsidR="00DE0182" w:rsidRDefault="00D25EBE" w:rsidP="008C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48AF" w:rsidRPr="007D48AF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 Анализируются качество средств обучения и воспитания, используемых при оказании платных образовательных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а также условия оказания платных образовательных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DE0182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 на предмет их соответствия установленным требованиям; </w:t>
      </w:r>
    </w:p>
    <w:p w:rsidR="00DE0182" w:rsidRPr="000B53BC" w:rsidRDefault="00D25EBE" w:rsidP="000B53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D48AF" w:rsidRPr="000B53BC">
        <w:rPr>
          <w:rFonts w:ascii="Times New Roman" w:hAnsi="Times New Roman" w:cs="Times New Roman"/>
          <w:b/>
          <w:sz w:val="28"/>
          <w:szCs w:val="28"/>
        </w:rPr>
        <w:t>. Лица, ответственные за проведение контроля качества оказания платных образовательных услуг</w:t>
      </w:r>
    </w:p>
    <w:p w:rsidR="00DE0182" w:rsidRDefault="00D25EBE" w:rsidP="00D25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Ответственным лицом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0B53BC">
        <w:rPr>
          <w:rFonts w:ascii="Times New Roman" w:hAnsi="Times New Roman" w:cs="Times New Roman"/>
          <w:sz w:val="28"/>
          <w:szCs w:val="28"/>
        </w:rPr>
        <w:t>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является уполномоченное </w:t>
      </w:r>
      <w:r w:rsidR="00DE0182"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заведующей лицо (старший воспитатель) </w:t>
      </w:r>
      <w:r w:rsidR="00880265">
        <w:rPr>
          <w:rFonts w:ascii="Times New Roman" w:hAnsi="Times New Roman" w:cs="Times New Roman"/>
          <w:sz w:val="28"/>
          <w:szCs w:val="28"/>
        </w:rPr>
        <w:t>назначенное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соответствующим приказом. </w:t>
      </w:r>
    </w:p>
    <w:p w:rsidR="00DE0182" w:rsidRDefault="00D25EBE" w:rsidP="00D25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Обязанности лица, ответственного за организацию контроля качества оказания платных образовательных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0B53BC">
        <w:rPr>
          <w:rFonts w:ascii="Times New Roman" w:hAnsi="Times New Roman" w:cs="Times New Roman"/>
          <w:sz w:val="28"/>
          <w:szCs w:val="28"/>
        </w:rPr>
        <w:t xml:space="preserve"> 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ДОУ, отражаются в его должностной инструкции. </w:t>
      </w:r>
    </w:p>
    <w:p w:rsidR="00DE0182" w:rsidRDefault="00D25EBE" w:rsidP="00D25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.3. В своей деятельности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0B53BC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ДОУ,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7D48AF" w:rsidRPr="007D48AF">
        <w:rPr>
          <w:rFonts w:ascii="Times New Roman" w:hAnsi="Times New Roman" w:cs="Times New Roman"/>
          <w:sz w:val="28"/>
          <w:szCs w:val="28"/>
        </w:rPr>
        <w:t>руководствуется настоящим Положением, а также иными л</w:t>
      </w:r>
      <w:r w:rsidR="000B53BC">
        <w:rPr>
          <w:rFonts w:ascii="Times New Roman" w:hAnsi="Times New Roman" w:cs="Times New Roman"/>
          <w:sz w:val="28"/>
          <w:szCs w:val="28"/>
        </w:rPr>
        <w:t>окальными нормативными актами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</w:t>
      </w:r>
      <w:r w:rsidR="00880265">
        <w:rPr>
          <w:rFonts w:ascii="Times New Roman" w:hAnsi="Times New Roman" w:cs="Times New Roman"/>
          <w:sz w:val="28"/>
          <w:szCs w:val="28"/>
        </w:rPr>
        <w:t>.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.4. Лицо, ответственное за организацию контроля качества оказания платных образовательных </w:t>
      </w:r>
      <w:r w:rsidR="00880265">
        <w:rPr>
          <w:rFonts w:ascii="Times New Roman" w:hAnsi="Times New Roman" w:cs="Times New Roman"/>
          <w:sz w:val="28"/>
          <w:szCs w:val="28"/>
        </w:rPr>
        <w:t xml:space="preserve">и иных </w:t>
      </w:r>
      <w:r w:rsidR="000B53BC">
        <w:rPr>
          <w:rFonts w:ascii="Times New Roman" w:hAnsi="Times New Roman" w:cs="Times New Roman"/>
          <w:sz w:val="28"/>
          <w:szCs w:val="28"/>
        </w:rPr>
        <w:t>услуг 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ДОУ, обеспечивает подробное ознакомление с настоящим Положением с необходимыми комментариями и </w:t>
      </w:r>
      <w:r w:rsidR="000B53BC">
        <w:rPr>
          <w:rFonts w:ascii="Times New Roman" w:hAnsi="Times New Roman" w:cs="Times New Roman"/>
          <w:sz w:val="28"/>
          <w:szCs w:val="28"/>
        </w:rPr>
        <w:t>разъяснениями всех работников МА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ДОУ, задействованных в организации оказания или в непосредственном оказании платных образовательных</w:t>
      </w:r>
      <w:r w:rsidR="005D1F6F">
        <w:rPr>
          <w:rFonts w:ascii="Times New Roman" w:hAnsi="Times New Roman" w:cs="Times New Roman"/>
          <w:sz w:val="28"/>
          <w:szCs w:val="28"/>
        </w:rPr>
        <w:t xml:space="preserve"> </w:t>
      </w:r>
      <w:r w:rsidR="00880265">
        <w:rPr>
          <w:rFonts w:ascii="Times New Roman" w:hAnsi="Times New Roman" w:cs="Times New Roman"/>
          <w:sz w:val="28"/>
          <w:szCs w:val="28"/>
        </w:rPr>
        <w:t>и иных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 услуг, под подпись. </w:t>
      </w:r>
    </w:p>
    <w:p w:rsidR="007D48AF" w:rsidRPr="007D48AF" w:rsidRDefault="007D48AF" w:rsidP="007D4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0182" w:rsidRPr="00880265" w:rsidRDefault="00D25EBE" w:rsidP="000B5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D48AF" w:rsidRPr="00880265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.1. Настоящее Положение вступает в силу с момента утверждения и действует бессрочно. 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.2. Изменения в настоящее Положение могут быть внесены приказом заведующего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 путём утверждения Положения в новой редакции. </w:t>
      </w:r>
    </w:p>
    <w:p w:rsidR="00DE0182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.3. В случае возникновения конфликта между нормами локального нормативного акта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 xml:space="preserve">ДОУ, регулирующего указанные в Положении вопросы, и нормами настоящего Положения применяются нормы акта, принятого позднее.  </w:t>
      </w:r>
    </w:p>
    <w:p w:rsidR="00CB522B" w:rsidRDefault="00D25EBE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D48AF" w:rsidRPr="007D48AF">
        <w:rPr>
          <w:rFonts w:ascii="Times New Roman" w:hAnsi="Times New Roman" w:cs="Times New Roman"/>
          <w:sz w:val="28"/>
          <w:szCs w:val="28"/>
        </w:rPr>
        <w:t>.4. Все работники М</w:t>
      </w:r>
      <w:r w:rsidR="000B53BC">
        <w:rPr>
          <w:rFonts w:ascii="Times New Roman" w:hAnsi="Times New Roman" w:cs="Times New Roman"/>
          <w:sz w:val="28"/>
          <w:szCs w:val="28"/>
        </w:rPr>
        <w:t>А</w:t>
      </w:r>
      <w:r w:rsidR="007D48AF" w:rsidRPr="007D48AF">
        <w:rPr>
          <w:rFonts w:ascii="Times New Roman" w:hAnsi="Times New Roman" w:cs="Times New Roman"/>
          <w:sz w:val="28"/>
          <w:szCs w:val="28"/>
        </w:rPr>
        <w:t>ДОУ несут ответственность за соблюдение настоящего Положения в установленном законодательством порядке.</w:t>
      </w:r>
    </w:p>
    <w:p w:rsidR="000B53BC" w:rsidRPr="00D25EBE" w:rsidRDefault="00D25EBE" w:rsidP="00D25EBE">
      <w:pPr>
        <w:jc w:val="both"/>
        <w:rPr>
          <w:rFonts w:ascii="Times New Roman" w:hAnsi="Times New Roman" w:cs="Times New Roman"/>
          <w:sz w:val="28"/>
          <w:szCs w:val="28"/>
        </w:rPr>
      </w:pPr>
      <w:r w:rsidRPr="00D25EBE">
        <w:rPr>
          <w:rFonts w:ascii="Times New Roman" w:hAnsi="Times New Roman" w:cs="Times New Roman"/>
          <w:sz w:val="28"/>
          <w:szCs w:val="28"/>
        </w:rPr>
        <w:t>6</w:t>
      </w:r>
      <w:r w:rsidR="000B53BC" w:rsidRPr="00D25EBE">
        <w:rPr>
          <w:rFonts w:ascii="Times New Roman" w:hAnsi="Times New Roman" w:cs="Times New Roman"/>
          <w:sz w:val="28"/>
          <w:szCs w:val="28"/>
        </w:rPr>
        <w:t xml:space="preserve">.5. МАДОУ </w:t>
      </w:r>
      <w:r w:rsidR="00520946">
        <w:rPr>
          <w:rFonts w:ascii="Times New Roman" w:hAnsi="Times New Roman" w:cs="Times New Roman"/>
          <w:sz w:val="28"/>
          <w:szCs w:val="28"/>
        </w:rPr>
        <w:t>«Детский сад № 363</w:t>
      </w:r>
      <w:r w:rsidR="00002E47">
        <w:rPr>
          <w:rFonts w:ascii="Times New Roman" w:hAnsi="Times New Roman" w:cs="Times New Roman"/>
          <w:sz w:val="28"/>
          <w:szCs w:val="28"/>
        </w:rPr>
        <w:t xml:space="preserve">» </w:t>
      </w:r>
      <w:r w:rsidR="000B53BC" w:rsidRPr="00D25EBE">
        <w:rPr>
          <w:rFonts w:ascii="Times New Roman" w:hAnsi="Times New Roman" w:cs="Times New Roman"/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0B53BC" w:rsidRPr="00D25EB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0B53BC" w:rsidRPr="00D25E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B53BC" w:rsidRPr="00D25EB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0B53BC" w:rsidRPr="00D25EB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B53BC" w:rsidRPr="00D25EB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B53BC" w:rsidRPr="007D48AF" w:rsidRDefault="000B53BC" w:rsidP="0088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53BC" w:rsidRPr="007D48AF" w:rsidSect="003737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C0" w:rsidRDefault="00826CC0" w:rsidP="00D25EBE">
      <w:pPr>
        <w:spacing w:after="0" w:line="240" w:lineRule="auto"/>
      </w:pPr>
      <w:r>
        <w:separator/>
      </w:r>
    </w:p>
  </w:endnote>
  <w:endnote w:type="continuationSeparator" w:id="0">
    <w:p w:rsidR="00826CC0" w:rsidRDefault="00826CC0" w:rsidP="00D25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612742"/>
      <w:docPartObj>
        <w:docPartGallery w:val="Page Numbers (Bottom of Page)"/>
        <w:docPartUnique/>
      </w:docPartObj>
    </w:sdtPr>
    <w:sdtEndPr/>
    <w:sdtContent>
      <w:p w:rsidR="00D25EBE" w:rsidRDefault="009861D1">
        <w:pPr>
          <w:pStyle w:val="a7"/>
          <w:jc w:val="right"/>
        </w:pPr>
        <w:r>
          <w:fldChar w:fldCharType="begin"/>
        </w:r>
        <w:r w:rsidR="00D25EBE">
          <w:instrText>PAGE   \* MERGEFORMAT</w:instrText>
        </w:r>
        <w:r>
          <w:fldChar w:fldCharType="separate"/>
        </w:r>
        <w:r w:rsidR="000B247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C0" w:rsidRDefault="00826CC0" w:rsidP="00D25EBE">
      <w:pPr>
        <w:spacing w:after="0" w:line="240" w:lineRule="auto"/>
      </w:pPr>
      <w:r>
        <w:separator/>
      </w:r>
    </w:p>
  </w:footnote>
  <w:footnote w:type="continuationSeparator" w:id="0">
    <w:p w:rsidR="00826CC0" w:rsidRDefault="00826CC0" w:rsidP="00D25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951"/>
    <w:rsid w:val="00002E47"/>
    <w:rsid w:val="000B2477"/>
    <w:rsid w:val="000B53BC"/>
    <w:rsid w:val="00267FEA"/>
    <w:rsid w:val="00373792"/>
    <w:rsid w:val="00425B01"/>
    <w:rsid w:val="004D0D37"/>
    <w:rsid w:val="005119EC"/>
    <w:rsid w:val="00520946"/>
    <w:rsid w:val="005D1F6F"/>
    <w:rsid w:val="007A648D"/>
    <w:rsid w:val="007D354D"/>
    <w:rsid w:val="007D48AF"/>
    <w:rsid w:val="00826CC0"/>
    <w:rsid w:val="00880265"/>
    <w:rsid w:val="008C5DB0"/>
    <w:rsid w:val="009861D1"/>
    <w:rsid w:val="00A5432C"/>
    <w:rsid w:val="00CB28D9"/>
    <w:rsid w:val="00CB522B"/>
    <w:rsid w:val="00D25EBE"/>
    <w:rsid w:val="00DE0182"/>
    <w:rsid w:val="00E0221C"/>
    <w:rsid w:val="00E03951"/>
    <w:rsid w:val="00E1275C"/>
    <w:rsid w:val="00F8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0B53BC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0B53BC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2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5EBE"/>
  </w:style>
  <w:style w:type="paragraph" w:styleId="a7">
    <w:name w:val="footer"/>
    <w:basedOn w:val="a"/>
    <w:link w:val="a8"/>
    <w:uiPriority w:val="99"/>
    <w:unhideWhenUsed/>
    <w:rsid w:val="00D25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5EBE"/>
  </w:style>
  <w:style w:type="paragraph" w:styleId="a9">
    <w:name w:val="Balloon Text"/>
    <w:basedOn w:val="a"/>
    <w:link w:val="aa"/>
    <w:uiPriority w:val="99"/>
    <w:semiHidden/>
    <w:unhideWhenUsed/>
    <w:rsid w:val="00D25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5EBE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5D1F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rsid w:val="005D1F6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dc:description/>
  <cp:lastModifiedBy>USER</cp:lastModifiedBy>
  <cp:revision>11</cp:revision>
  <cp:lastPrinted>2021-03-23T11:34:00Z</cp:lastPrinted>
  <dcterms:created xsi:type="dcterms:W3CDTF">2020-09-14T11:33:00Z</dcterms:created>
  <dcterms:modified xsi:type="dcterms:W3CDTF">2021-04-13T08:13:00Z</dcterms:modified>
</cp:coreProperties>
</file>